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0" w:rsidRDefault="002A28E2" w:rsidP="00D465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2A28E2" w:rsidRPr="004A18D7" w:rsidRDefault="004A18D7" w:rsidP="004A18D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Kunice, ………………………..</w:t>
      </w:r>
    </w:p>
    <w:p w:rsidR="004A18D7" w:rsidRPr="004A18D7" w:rsidRDefault="004A18D7" w:rsidP="004A18D7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A18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Wnioskodawca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albo nazwa: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……………………………………………..……………..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miejsca zamieszkania lub siedziba wnioskodawcy: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 i lokalu)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………………………………….………………………..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pocztowy, miejscowość)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:rsidR="00BB2AB0" w:rsidRPr="004A18D7" w:rsidRDefault="004A18D7" w:rsidP="004A18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BB2AB0" w:rsidRPr="004A18D7">
        <w:rPr>
          <w:rFonts w:ascii="Arial" w:hAnsi="Arial" w:cs="Arial"/>
          <w:b/>
          <w:sz w:val="24"/>
          <w:szCs w:val="24"/>
        </w:rPr>
        <w:t>Wójt Gminy Kunice</w:t>
      </w:r>
    </w:p>
    <w:p w:rsidR="00680E75" w:rsidRPr="004A18D7" w:rsidRDefault="004A65C5" w:rsidP="004A65C5">
      <w:pPr>
        <w:jc w:val="both"/>
        <w:rPr>
          <w:rFonts w:ascii="Arial" w:hAnsi="Arial" w:cs="Arial"/>
          <w:b/>
          <w:sz w:val="24"/>
          <w:szCs w:val="24"/>
        </w:rPr>
      </w:pPr>
      <w:r w:rsidRPr="004A18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4A18D7">
        <w:rPr>
          <w:rFonts w:ascii="Arial" w:hAnsi="Arial" w:cs="Arial"/>
          <w:b/>
          <w:sz w:val="24"/>
          <w:szCs w:val="24"/>
        </w:rPr>
        <w:t xml:space="preserve">                   </w:t>
      </w:r>
      <w:r w:rsidRPr="004A18D7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680E75" w:rsidRPr="004A18D7">
        <w:rPr>
          <w:rFonts w:ascii="Arial" w:hAnsi="Arial" w:cs="Arial"/>
          <w:b/>
          <w:sz w:val="24"/>
          <w:szCs w:val="24"/>
        </w:rPr>
        <w:t>ul</w:t>
      </w:r>
      <w:proofErr w:type="gramEnd"/>
      <w:r w:rsidR="00680E75" w:rsidRPr="004A18D7">
        <w:rPr>
          <w:rFonts w:ascii="Arial" w:hAnsi="Arial" w:cs="Arial"/>
          <w:b/>
          <w:sz w:val="24"/>
          <w:szCs w:val="24"/>
        </w:rPr>
        <w:t>. Gwarna 1</w:t>
      </w:r>
    </w:p>
    <w:p w:rsidR="00680E75" w:rsidRPr="004A18D7" w:rsidRDefault="004A65C5" w:rsidP="004A65C5">
      <w:pPr>
        <w:jc w:val="both"/>
        <w:rPr>
          <w:rFonts w:ascii="Arial" w:hAnsi="Arial" w:cs="Arial"/>
          <w:b/>
          <w:sz w:val="24"/>
          <w:szCs w:val="24"/>
        </w:rPr>
      </w:pPr>
      <w:r w:rsidRPr="004A18D7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7F3A08" w:rsidRPr="004A18D7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A18D7">
        <w:rPr>
          <w:rFonts w:ascii="Arial" w:hAnsi="Arial" w:cs="Arial"/>
          <w:b/>
          <w:sz w:val="24"/>
          <w:szCs w:val="24"/>
        </w:rPr>
        <w:t xml:space="preserve">                  </w:t>
      </w:r>
      <w:r w:rsidR="007F3A08" w:rsidRPr="004A18D7">
        <w:rPr>
          <w:rFonts w:ascii="Arial" w:hAnsi="Arial" w:cs="Arial"/>
          <w:b/>
          <w:sz w:val="24"/>
          <w:szCs w:val="24"/>
        </w:rPr>
        <w:t xml:space="preserve">   </w:t>
      </w:r>
      <w:r w:rsidR="00680E75" w:rsidRPr="004A18D7">
        <w:rPr>
          <w:rFonts w:ascii="Arial" w:hAnsi="Arial" w:cs="Arial"/>
          <w:b/>
          <w:sz w:val="24"/>
          <w:szCs w:val="24"/>
        </w:rPr>
        <w:t>59-</w:t>
      </w:r>
      <w:r w:rsidR="004A18D7">
        <w:rPr>
          <w:rFonts w:ascii="Arial" w:hAnsi="Arial" w:cs="Arial"/>
          <w:b/>
          <w:sz w:val="24"/>
          <w:szCs w:val="24"/>
        </w:rPr>
        <w:t>216 Kunice</w:t>
      </w:r>
    </w:p>
    <w:p w:rsidR="00680E75" w:rsidRPr="00926CD3" w:rsidRDefault="00680E75" w:rsidP="00BB2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AB0" w:rsidRPr="00926CD3" w:rsidRDefault="00926CD3" w:rsidP="00D46530">
      <w:pPr>
        <w:jc w:val="both"/>
        <w:rPr>
          <w:rFonts w:ascii="Times New Roman" w:hAnsi="Times New Roman" w:cs="Times New Roman"/>
          <w:sz w:val="24"/>
          <w:szCs w:val="24"/>
        </w:rPr>
      </w:pPr>
      <w:r w:rsidRPr="00926CD3">
        <w:rPr>
          <w:rFonts w:ascii="Times New Roman" w:hAnsi="Times New Roman" w:cs="Times New Roman"/>
          <w:sz w:val="24"/>
          <w:szCs w:val="24"/>
        </w:rPr>
        <w:t xml:space="preserve">Na podstawie art. 30 ust. 1 ustawy z dnia 27 marca 2003 r. o planowaniu i zagospodarowaniu </w:t>
      </w:r>
      <w:r w:rsidRPr="00935C2E">
        <w:rPr>
          <w:rFonts w:ascii="Times New Roman" w:hAnsi="Times New Roman" w:cs="Times New Roman"/>
          <w:sz w:val="24"/>
          <w:szCs w:val="24"/>
        </w:rPr>
        <w:t xml:space="preserve">przestrzennym </w:t>
      </w:r>
      <w:r w:rsidR="00935C2E" w:rsidRPr="00935C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5C2E" w:rsidRPr="00935C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5C2E" w:rsidRPr="00935C2E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935C2E" w:rsidRPr="00935C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Dz.U. 2020 </w:t>
        </w:r>
        <w:proofErr w:type="gramStart"/>
        <w:r w:rsidR="00935C2E" w:rsidRPr="00935C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poz</w:t>
        </w:r>
        <w:proofErr w:type="gramEnd"/>
        <w:r w:rsidR="00935C2E" w:rsidRPr="00935C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. 293</w:t>
        </w:r>
      </w:hyperlink>
      <w:r w:rsidR="00935C2E" w:rsidRPr="00935C2E">
        <w:rPr>
          <w:rFonts w:ascii="Times New Roman" w:hAnsi="Times New Roman" w:cs="Times New Roman"/>
          <w:sz w:val="24"/>
          <w:szCs w:val="24"/>
        </w:rPr>
        <w:t xml:space="preserve"> z późn.</w:t>
      </w:r>
      <w:proofErr w:type="gramStart"/>
      <w:r w:rsidR="00935C2E" w:rsidRPr="00935C2E">
        <w:rPr>
          <w:rFonts w:ascii="Times New Roman" w:hAnsi="Times New Roman" w:cs="Times New Roman"/>
          <w:sz w:val="24"/>
          <w:szCs w:val="24"/>
        </w:rPr>
        <w:t>zm.)</w:t>
      </w:r>
      <w:r w:rsidR="00935C2E" w:rsidRPr="00935C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5C2E">
        <w:rPr>
          <w:rFonts w:ascii="Times New Roman" w:hAnsi="Times New Roman" w:cs="Times New Roman"/>
          <w:sz w:val="24"/>
          <w:szCs w:val="24"/>
        </w:rPr>
        <w:t>wnoszę</w:t>
      </w:r>
      <w:proofErr w:type="gramEnd"/>
      <w:r w:rsidR="00BB2AB0" w:rsidRPr="00935C2E">
        <w:rPr>
          <w:rFonts w:ascii="Times New Roman" w:hAnsi="Times New Roman" w:cs="Times New Roman"/>
          <w:sz w:val="24"/>
          <w:szCs w:val="24"/>
        </w:rPr>
        <w:t xml:space="preserve"> o wydanie </w:t>
      </w:r>
      <w:r w:rsidR="0025759B" w:rsidRPr="00926CD3">
        <w:rPr>
          <w:rFonts w:ascii="Times New Roman" w:hAnsi="Times New Roman" w:cs="Times New Roman"/>
          <w:b/>
          <w:sz w:val="24"/>
          <w:szCs w:val="24"/>
        </w:rPr>
        <w:t>wypisu i wyrysu</w:t>
      </w:r>
      <w:r w:rsidR="00935C2E">
        <w:rPr>
          <w:rFonts w:ascii="Times New Roman" w:hAnsi="Times New Roman" w:cs="Times New Roman"/>
          <w:sz w:val="24"/>
          <w:szCs w:val="24"/>
        </w:rPr>
        <w:t xml:space="preserve"> z </w:t>
      </w:r>
      <w:r w:rsidR="0025759B" w:rsidRPr="00926CD3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 w:rsidR="00935C2E">
        <w:rPr>
          <w:rFonts w:ascii="Times New Roman" w:hAnsi="Times New Roman" w:cs="Times New Roman"/>
          <w:sz w:val="24"/>
          <w:szCs w:val="24"/>
        </w:rPr>
        <w:t xml:space="preserve"> / lub ze studium uwarunkowań i </w:t>
      </w:r>
      <w:r w:rsidR="0025759B" w:rsidRPr="00926CD3">
        <w:rPr>
          <w:rFonts w:ascii="Times New Roman" w:hAnsi="Times New Roman" w:cs="Times New Roman"/>
          <w:sz w:val="24"/>
          <w:szCs w:val="24"/>
        </w:rPr>
        <w:t>kierunków zagospodarowania przestrzennego</w:t>
      </w:r>
      <w:r w:rsidR="00BB2AB0" w:rsidRPr="00926CD3">
        <w:rPr>
          <w:rFonts w:ascii="Times New Roman" w:hAnsi="Times New Roman" w:cs="Times New Roman"/>
          <w:sz w:val="24"/>
          <w:szCs w:val="24"/>
        </w:rPr>
        <w:t xml:space="preserve"> działki Nr……………….</w:t>
      </w:r>
      <w:r w:rsidR="00D46530" w:rsidRPr="00926CD3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BB2AB0" w:rsidRPr="00926CD3">
        <w:rPr>
          <w:rFonts w:ascii="Times New Roman" w:hAnsi="Times New Roman" w:cs="Times New Roman"/>
          <w:sz w:val="24"/>
          <w:szCs w:val="24"/>
        </w:rPr>
        <w:t xml:space="preserve">w obrębie wsi………………………. </w:t>
      </w:r>
    </w:p>
    <w:p w:rsidR="00680E75" w:rsidRDefault="00BB2AB0" w:rsidP="00BB2AB0">
      <w:pPr>
        <w:spacing w:line="240" w:lineRule="auto"/>
      </w:pPr>
      <w:r>
        <w:t xml:space="preserve">                                                                                                         </w:t>
      </w:r>
      <w:r w:rsidR="00D56161">
        <w:t xml:space="preserve">     </w:t>
      </w:r>
      <w:r>
        <w:t xml:space="preserve">      </w:t>
      </w:r>
      <w:r w:rsidR="00D56161">
        <w:t xml:space="preserve">    </w:t>
      </w:r>
      <w:r>
        <w:t xml:space="preserve">   </w:t>
      </w:r>
    </w:p>
    <w:p w:rsidR="00BB2AB0" w:rsidRPr="00926CD3" w:rsidRDefault="004A18D7" w:rsidP="00926CD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680E75" w:rsidRDefault="00BB2AB0" w:rsidP="00BB2AB0">
      <w:pPr>
        <w:spacing w:line="240" w:lineRule="auto"/>
      </w:pPr>
      <w:r>
        <w:t xml:space="preserve">                                                                                                                                 </w:t>
      </w:r>
      <w:r w:rsidR="00D56161">
        <w:t xml:space="preserve">           </w:t>
      </w:r>
      <w:r>
        <w:t xml:space="preserve">  Podpis   </w:t>
      </w: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4A18D7" w:rsidRDefault="00D46530" w:rsidP="00D465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8D7">
        <w:rPr>
          <w:rFonts w:ascii="Arial" w:eastAsia="Times New Roman" w:hAnsi="Arial" w:cs="Arial"/>
          <w:sz w:val="18"/>
          <w:szCs w:val="18"/>
          <w:lang w:eastAsia="pl-PL"/>
        </w:rPr>
        <w:t>Oświadczam, że zapoznałem/</w:t>
      </w:r>
      <w:proofErr w:type="spellStart"/>
      <w:r w:rsidR="00935C2E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się i </w:t>
      </w:r>
      <w:r w:rsidR="00935C2E"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akceptuję </w:t>
      </w:r>
      <w:r w:rsidR="00935C2E">
        <w:rPr>
          <w:rFonts w:ascii="Arial" w:eastAsia="Times New Roman" w:hAnsi="Arial" w:cs="Arial"/>
          <w:sz w:val="18"/>
          <w:szCs w:val="18"/>
          <w:lang w:eastAsia="pl-PL"/>
        </w:rPr>
        <w:t>treść</w:t>
      </w:r>
      <w:r w:rsidR="004A18D7">
        <w:rPr>
          <w:rFonts w:ascii="Arial" w:eastAsia="Times New Roman" w:hAnsi="Arial" w:cs="Arial"/>
          <w:sz w:val="18"/>
          <w:szCs w:val="18"/>
          <w:lang w:eastAsia="pl-PL"/>
        </w:rPr>
        <w:t xml:space="preserve"> klauzuli </w:t>
      </w:r>
      <w:r w:rsidR="008559F3">
        <w:rPr>
          <w:rFonts w:ascii="Arial" w:eastAsia="Times New Roman" w:hAnsi="Arial" w:cs="Arial"/>
          <w:sz w:val="18"/>
          <w:szCs w:val="18"/>
          <w:lang w:eastAsia="pl-PL"/>
        </w:rPr>
        <w:t>informacyjnej o</w:t>
      </w:r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przetwarzaniu danych osobowych. </w:t>
      </w: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D465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4A18D7" w:rsidRDefault="004A18D7" w:rsidP="004A18D7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4A18D7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A1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Podpisy</w:t>
      </w:r>
    </w:p>
    <w:p w:rsidR="00926CD3" w:rsidRDefault="00926CD3" w:rsidP="00BB2AB0">
      <w:pPr>
        <w:spacing w:line="240" w:lineRule="auto"/>
      </w:pPr>
    </w:p>
    <w:p w:rsidR="00926CD3" w:rsidRPr="00494C6C" w:rsidRDefault="00926CD3" w:rsidP="00926CD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>
        <w:rPr>
          <w:sz w:val="16"/>
          <w:szCs w:val="16"/>
        </w:rPr>
        <w:t xml:space="preserve"> opłacie 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:rsidR="00926CD3" w:rsidRPr="00494C6C" w:rsidRDefault="00926CD3" w:rsidP="00926CD3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:rsidR="00926CD3" w:rsidRPr="00494C6C" w:rsidRDefault="00926CD3" w:rsidP="00926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proofErr w:type="gramStart"/>
      <w:r w:rsidRPr="00494C6C">
        <w:rPr>
          <w:sz w:val="16"/>
          <w:szCs w:val="16"/>
        </w:rPr>
        <w:t>do</w:t>
      </w:r>
      <w:proofErr w:type="gramEnd"/>
      <w:r w:rsidRPr="00494C6C">
        <w:rPr>
          <w:sz w:val="16"/>
          <w:szCs w:val="16"/>
        </w:rPr>
        <w:t xml:space="preserve"> 5 stron – 30 złotych,</w:t>
      </w:r>
    </w:p>
    <w:p w:rsidR="00926CD3" w:rsidRPr="00494C6C" w:rsidRDefault="00926CD3" w:rsidP="00926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proofErr w:type="gramStart"/>
      <w:r w:rsidRPr="00494C6C">
        <w:rPr>
          <w:sz w:val="16"/>
          <w:szCs w:val="16"/>
        </w:rPr>
        <w:t>powyżej</w:t>
      </w:r>
      <w:proofErr w:type="gramEnd"/>
      <w:r w:rsidRPr="00494C6C">
        <w:rPr>
          <w:sz w:val="16"/>
          <w:szCs w:val="16"/>
        </w:rPr>
        <w:t xml:space="preserve"> 5 stron – 50 złotych.</w:t>
      </w:r>
    </w:p>
    <w:p w:rsidR="00926CD3" w:rsidRDefault="00926CD3" w:rsidP="00926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:rsidR="00926CD3" w:rsidRPr="00F964B1" w:rsidRDefault="00926CD3" w:rsidP="00926CD3">
      <w:pPr>
        <w:spacing w:line="360" w:lineRule="auto"/>
        <w:jc w:val="both"/>
        <w:rPr>
          <w:rFonts w:cs="Arial"/>
          <w:b/>
          <w:i/>
          <w:sz w:val="16"/>
          <w:szCs w:val="16"/>
        </w:rPr>
      </w:pPr>
    </w:p>
    <w:p w:rsidR="00926CD3" w:rsidRDefault="00926CD3" w:rsidP="00BB2AB0">
      <w:pPr>
        <w:spacing w:line="240" w:lineRule="auto"/>
      </w:pPr>
    </w:p>
    <w:p w:rsidR="00926CD3" w:rsidRDefault="00926CD3" w:rsidP="00BB2AB0">
      <w:pPr>
        <w:spacing w:line="240" w:lineRule="auto"/>
      </w:pPr>
    </w:p>
    <w:p w:rsidR="00926CD3" w:rsidRDefault="00926CD3" w:rsidP="00BB2AB0">
      <w:pPr>
        <w:spacing w:line="240" w:lineRule="auto"/>
      </w:pPr>
    </w:p>
    <w:p w:rsidR="003D32CE" w:rsidRPr="003D32CE" w:rsidRDefault="00625BAF" w:rsidP="003D32CE">
      <w:pPr>
        <w:pStyle w:val="Standard"/>
        <w:widowControl/>
        <w:spacing w:after="283"/>
      </w:pPr>
      <w:bookmarkStart w:id="1" w:name="_Hlk516754517"/>
      <w:r w:rsidRPr="00625BAF">
        <w:rPr>
          <w:rFonts w:eastAsia="Times New Roman" w:cs="Times New Roman"/>
          <w:lang w:eastAsia="pl-PL"/>
        </w:rPr>
        <w:lastRenderedPageBreak/>
        <w:t> </w:t>
      </w:r>
      <w:bookmarkEnd w:id="1"/>
      <w:proofErr w:type="spellStart"/>
      <w:proofErr w:type="gramStart"/>
      <w:r w:rsidR="003D32CE" w:rsidRPr="003D32CE">
        <w:rPr>
          <w:i/>
          <w:iCs/>
          <w:color w:val="222222"/>
        </w:rPr>
        <w:t>Zgodnie</w:t>
      </w:r>
      <w:proofErr w:type="spellEnd"/>
      <w:r w:rsidR="003D32CE" w:rsidRPr="003D32CE">
        <w:rPr>
          <w:i/>
          <w:iCs/>
          <w:color w:val="222222"/>
        </w:rPr>
        <w:t xml:space="preserve"> z art.</w:t>
      </w:r>
      <w:proofErr w:type="gramEnd"/>
      <w:r w:rsidR="003D32CE" w:rsidRPr="003D32CE">
        <w:rPr>
          <w:i/>
          <w:iCs/>
          <w:color w:val="222222"/>
        </w:rPr>
        <w:t xml:space="preserve"> </w:t>
      </w:r>
      <w:proofErr w:type="gramStart"/>
      <w:r w:rsidR="003D32CE" w:rsidRPr="003D32CE">
        <w:rPr>
          <w:i/>
          <w:iCs/>
          <w:color w:val="222222"/>
        </w:rPr>
        <w:t xml:space="preserve">13 </w:t>
      </w:r>
      <w:proofErr w:type="spellStart"/>
      <w:r w:rsidR="003D32CE" w:rsidRPr="003D32CE">
        <w:rPr>
          <w:i/>
          <w:iCs/>
          <w:color w:val="222222"/>
        </w:rPr>
        <w:t>ust</w:t>
      </w:r>
      <w:proofErr w:type="spellEnd"/>
      <w:r w:rsidR="003D32CE" w:rsidRPr="003D32CE">
        <w:rPr>
          <w:i/>
          <w:iCs/>
          <w:color w:val="222222"/>
        </w:rPr>
        <w:t>.</w:t>
      </w:r>
      <w:proofErr w:type="gramEnd"/>
      <w:r w:rsidR="003D32CE" w:rsidRPr="003D32CE">
        <w:rPr>
          <w:i/>
          <w:iCs/>
          <w:color w:val="222222"/>
        </w:rPr>
        <w:t xml:space="preserve"> </w:t>
      </w:r>
      <w:proofErr w:type="gramStart"/>
      <w:r w:rsidR="003D32CE" w:rsidRPr="003D32CE">
        <w:rPr>
          <w:i/>
          <w:iCs/>
          <w:color w:val="222222"/>
        </w:rPr>
        <w:t xml:space="preserve">1 </w:t>
      </w:r>
      <w:proofErr w:type="spellStart"/>
      <w:r w:rsidR="003D32CE" w:rsidRPr="003D32CE">
        <w:rPr>
          <w:i/>
          <w:iCs/>
          <w:color w:val="222222"/>
        </w:rPr>
        <w:t>i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ust</w:t>
      </w:r>
      <w:proofErr w:type="spellEnd"/>
      <w:r w:rsidR="003D32CE" w:rsidRPr="003D32CE">
        <w:rPr>
          <w:i/>
          <w:iCs/>
          <w:color w:val="222222"/>
        </w:rPr>
        <w:t>.</w:t>
      </w:r>
      <w:proofErr w:type="gramEnd"/>
      <w:r w:rsidR="003D32CE" w:rsidRPr="003D32CE">
        <w:rPr>
          <w:i/>
          <w:iCs/>
          <w:color w:val="222222"/>
        </w:rPr>
        <w:t xml:space="preserve"> 2 </w:t>
      </w:r>
      <w:proofErr w:type="spellStart"/>
      <w:r w:rsidR="003D32CE" w:rsidRPr="003D32CE">
        <w:rPr>
          <w:i/>
          <w:iCs/>
          <w:color w:val="222222"/>
        </w:rPr>
        <w:t>Rozporządzenia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Parlamentu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Europejskiego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i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Rady</w:t>
      </w:r>
      <w:proofErr w:type="spellEnd"/>
      <w:r w:rsidR="003D32CE" w:rsidRPr="003D32CE">
        <w:rPr>
          <w:i/>
          <w:iCs/>
          <w:color w:val="222222"/>
        </w:rPr>
        <w:t xml:space="preserve"> (UE) 2016/679 z </w:t>
      </w:r>
      <w:proofErr w:type="spellStart"/>
      <w:r w:rsidR="003D32CE" w:rsidRPr="003D32CE">
        <w:rPr>
          <w:i/>
          <w:iCs/>
          <w:color w:val="222222"/>
        </w:rPr>
        <w:t>dnia</w:t>
      </w:r>
      <w:proofErr w:type="spellEnd"/>
      <w:r w:rsidR="003D32CE" w:rsidRPr="003D32CE">
        <w:rPr>
          <w:i/>
          <w:iCs/>
          <w:color w:val="222222"/>
        </w:rPr>
        <w:t xml:space="preserve"> 27 </w:t>
      </w:r>
      <w:proofErr w:type="spellStart"/>
      <w:r w:rsidR="003D32CE" w:rsidRPr="003D32CE">
        <w:rPr>
          <w:i/>
          <w:iCs/>
          <w:color w:val="222222"/>
        </w:rPr>
        <w:t>kwietnia</w:t>
      </w:r>
      <w:proofErr w:type="spellEnd"/>
      <w:r w:rsidR="003D32CE" w:rsidRPr="003D32CE">
        <w:rPr>
          <w:i/>
          <w:iCs/>
          <w:color w:val="222222"/>
        </w:rPr>
        <w:t xml:space="preserve"> 2016 r. w </w:t>
      </w:r>
      <w:proofErr w:type="spellStart"/>
      <w:r w:rsidR="003D32CE" w:rsidRPr="003D32CE">
        <w:rPr>
          <w:i/>
          <w:iCs/>
          <w:color w:val="222222"/>
        </w:rPr>
        <w:t>sprawie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ochrony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osób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fizycznych</w:t>
      </w:r>
      <w:proofErr w:type="spellEnd"/>
      <w:r w:rsidR="003D32CE" w:rsidRPr="003D32CE">
        <w:rPr>
          <w:i/>
          <w:iCs/>
          <w:color w:val="222222"/>
        </w:rPr>
        <w:t xml:space="preserve"> w </w:t>
      </w:r>
      <w:proofErr w:type="spellStart"/>
      <w:r w:rsidR="003D32CE" w:rsidRPr="003D32CE">
        <w:rPr>
          <w:i/>
          <w:iCs/>
          <w:color w:val="222222"/>
        </w:rPr>
        <w:t>związku</w:t>
      </w:r>
      <w:proofErr w:type="spellEnd"/>
      <w:r w:rsidR="003D32CE" w:rsidRPr="003D32CE">
        <w:rPr>
          <w:i/>
          <w:iCs/>
          <w:color w:val="222222"/>
        </w:rPr>
        <w:t xml:space="preserve"> z </w:t>
      </w:r>
      <w:proofErr w:type="spellStart"/>
      <w:r w:rsidR="003D32CE" w:rsidRPr="003D32CE">
        <w:rPr>
          <w:i/>
          <w:iCs/>
          <w:color w:val="222222"/>
        </w:rPr>
        <w:t>przetwarzaniem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danych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osobowych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i</w:t>
      </w:r>
      <w:proofErr w:type="spellEnd"/>
      <w:r w:rsidR="003D32CE" w:rsidRPr="003D32CE">
        <w:rPr>
          <w:i/>
          <w:iCs/>
          <w:color w:val="222222"/>
        </w:rPr>
        <w:t xml:space="preserve"> w </w:t>
      </w:r>
      <w:proofErr w:type="spellStart"/>
      <w:r w:rsidR="003D32CE" w:rsidRPr="003D32CE">
        <w:rPr>
          <w:i/>
          <w:iCs/>
          <w:color w:val="222222"/>
        </w:rPr>
        <w:t>sprawie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swobodnego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przepływu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takich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danych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oraz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uchylenia</w:t>
      </w:r>
      <w:proofErr w:type="spellEnd"/>
      <w:r w:rsidR="003D32CE" w:rsidRPr="003D32CE">
        <w:rPr>
          <w:i/>
          <w:iCs/>
          <w:color w:val="222222"/>
        </w:rPr>
        <w:t xml:space="preserve"> </w:t>
      </w:r>
      <w:proofErr w:type="spellStart"/>
      <w:r w:rsidR="003D32CE" w:rsidRPr="003D32CE">
        <w:rPr>
          <w:i/>
          <w:iCs/>
          <w:color w:val="222222"/>
        </w:rPr>
        <w:t>dyrektywy</w:t>
      </w:r>
      <w:proofErr w:type="spellEnd"/>
      <w:r w:rsidR="003D32CE" w:rsidRPr="003D32CE">
        <w:rPr>
          <w:i/>
          <w:iCs/>
          <w:color w:val="222222"/>
        </w:rPr>
        <w:t xml:space="preserve"> 95/46/WE</w:t>
      </w:r>
      <w:r w:rsidR="003D32CE" w:rsidRPr="003D32CE">
        <w:rPr>
          <w:i/>
          <w:iCs/>
        </w:rPr>
        <w:t xml:space="preserve"> (RODO</w:t>
      </w:r>
      <w:proofErr w:type="gramStart"/>
      <w:r w:rsidR="003D32CE" w:rsidRPr="003D32CE">
        <w:rPr>
          <w:i/>
          <w:iCs/>
        </w:rPr>
        <w:t>) ,</w:t>
      </w:r>
      <w:proofErr w:type="spellStart"/>
      <w:proofErr w:type="gramEnd"/>
      <w:r w:rsidR="003D32CE" w:rsidRPr="003D32CE">
        <w:rPr>
          <w:i/>
          <w:iCs/>
        </w:rPr>
        <w:t>informujemy</w:t>
      </w:r>
      <w:proofErr w:type="spellEnd"/>
      <w:r w:rsidR="003D32CE" w:rsidRPr="003D32CE">
        <w:rPr>
          <w:i/>
          <w:iCs/>
        </w:rPr>
        <w:t xml:space="preserve"> </w:t>
      </w:r>
      <w:proofErr w:type="spellStart"/>
      <w:r w:rsidR="003D32CE" w:rsidRPr="003D32CE">
        <w:rPr>
          <w:i/>
          <w:iCs/>
        </w:rPr>
        <w:t>że</w:t>
      </w:r>
      <w:proofErr w:type="spellEnd"/>
      <w:r w:rsidR="003D32CE" w:rsidRPr="003D32CE">
        <w:rPr>
          <w:i/>
          <w:iCs/>
        </w:rPr>
        <w:t>: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32C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Administratorem Pani/Pana danych osobowych jest: Wójt Gminy Kunice, ul. Gwarna 1, 59-216 Kunice, tel. 76/857-50-13, </w:t>
      </w:r>
      <w:r w:rsidRPr="003D32C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br/>
        <w:t>e-mail: kunice@kunice.</w:t>
      </w:r>
      <w:proofErr w:type="gramStart"/>
      <w:r w:rsidRPr="003D32C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pl</w:t>
      </w:r>
      <w:proofErr w:type="gramEnd"/>
      <w:r w:rsidRPr="003D32C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W sprawach związanych z Pani/Pana danymi osobowymi proszę kontaktować się z Inspektorem Ochrony Danych (IOD</w:t>
      </w:r>
      <w:proofErr w:type="gramStart"/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):</w:t>
      </w:r>
      <w:hyperlink r:id="rId7" w:history="1">
        <w:proofErr w:type="gramEnd"/>
        <w:r w:rsidRPr="003D32CE">
          <w:rPr>
            <w:rFonts w:ascii="Times New Roman" w:eastAsia="Andale Sans UI" w:hAnsi="Times New Roman" w:cs="Tahoma"/>
            <w:iCs/>
            <w:color w:val="0563C1"/>
            <w:kern w:val="3"/>
            <w:sz w:val="20"/>
            <w:szCs w:val="20"/>
            <w:u w:val="single"/>
            <w:lang w:bidi="en-US"/>
          </w:rPr>
          <w:t>iodo@amt24.biz</w:t>
        </w:r>
      </w:hyperlink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w celu rozpatrzenia złożonego wniosku o wydanie decyzji oraz w celach kontaktowych związanych z w/w wnioskiem.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Podstawą przetwarzania danych osobowych jest art. 6 pkt.1 lit. c RODO - przetwarzanie jest niezbędne do wypełnienia obowiązku prawnego ciążącego na administratorze zgodnie </w:t>
      </w:r>
      <w:proofErr w:type="gramStart"/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z  ustawą</w:t>
      </w:r>
      <w:proofErr w:type="gramEnd"/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z dnia 27 marca 2003 r.  o planowaniu i zagospodarowaniu przestrzennym (tj. Dz.U. 2018 </w:t>
      </w:r>
      <w:proofErr w:type="gramStart"/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poz</w:t>
      </w:r>
      <w:proofErr w:type="gramEnd"/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. 1945) w zakresie danych niezbędnych do wydania wypisu z miejscowego planu zagospodarowania przestrzennego, a także art. 6 pkt. 1 lit. a RODO - osoba, której dane dotyczą wyraziła zgodę na przetwarzanie swoich danych osobowych w jednym lub większej liczbie określonych celów – zgoda dotyczy numeru telefonu.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3D32CE" w:rsidRPr="003D32CE" w:rsidRDefault="003D32CE" w:rsidP="003D32CE">
      <w:pPr>
        <w:numPr>
          <w:ilvl w:val="0"/>
          <w:numId w:val="4"/>
        </w:numPr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imes New Roman"/>
        </w:rPr>
      </w:pPr>
      <w:r w:rsidRPr="003D32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każdym etapie przetwarzana danych osobowych </w:t>
      </w:r>
      <w:r w:rsidRPr="003D32CE">
        <w:rPr>
          <w:rFonts w:ascii="Times New Roman" w:eastAsia="Calibri" w:hAnsi="Times New Roman" w:cs="Times New Roman"/>
          <w:sz w:val="20"/>
          <w:szCs w:val="20"/>
        </w:rPr>
        <w:t>przysługuje Pani/Panu prawo do: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sprostowania</w:t>
      </w:r>
      <w:proofErr w:type="gramEnd"/>
      <w:r w:rsidRPr="003D32CE">
        <w:rPr>
          <w:rFonts w:ascii="Times New Roman" w:eastAsia="Calibri" w:hAnsi="Times New Roman" w:cs="Times New Roman"/>
          <w:sz w:val="20"/>
          <w:szCs w:val="20"/>
        </w:rPr>
        <w:t xml:space="preserve"> (poprawienia) danych,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ograniczenia</w:t>
      </w:r>
      <w:proofErr w:type="gramEnd"/>
      <w:r w:rsidRPr="003D32CE">
        <w:rPr>
          <w:rFonts w:ascii="Times New Roman" w:eastAsia="Calibri" w:hAnsi="Times New Roman" w:cs="Times New Roman"/>
          <w:sz w:val="20"/>
          <w:szCs w:val="20"/>
        </w:rPr>
        <w:t xml:space="preserve"> przetwarzania danych,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dostępu</w:t>
      </w:r>
      <w:proofErr w:type="gramEnd"/>
      <w:r w:rsidRPr="003D32CE">
        <w:rPr>
          <w:rFonts w:ascii="Times New Roman" w:eastAsia="Calibri" w:hAnsi="Times New Roman" w:cs="Times New Roman"/>
          <w:sz w:val="20"/>
          <w:szCs w:val="20"/>
        </w:rPr>
        <w:t xml:space="preserve"> do danych (w tym kopii tych danych),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12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wniesienia</w:t>
      </w:r>
      <w:proofErr w:type="gramEnd"/>
      <w:r w:rsidRPr="003D32CE">
        <w:rPr>
          <w:rFonts w:ascii="Times New Roman" w:eastAsia="Calibri" w:hAnsi="Times New Roman" w:cs="Times New Roman"/>
          <w:sz w:val="20"/>
          <w:szCs w:val="20"/>
        </w:rPr>
        <w:t xml:space="preserve"> skargi do organu nadzorczego tj.</w:t>
      </w:r>
      <w:r w:rsidRPr="003D32C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3D32CE">
        <w:rPr>
          <w:rFonts w:ascii="Times New Roman" w:eastAsia="Calibri" w:hAnsi="Times New Roman" w:cs="Times New Roman"/>
          <w:sz w:val="20"/>
          <w:szCs w:val="20"/>
        </w:rPr>
        <w:t>Prezesa Urzędu Ochrony Danych Osobowych, ul. Stawki 2, 00-193 Warszawa.</w:t>
      </w:r>
    </w:p>
    <w:p w:rsidR="003D32CE" w:rsidRPr="003D32CE" w:rsidRDefault="003D32CE" w:rsidP="003D32CE">
      <w:pPr>
        <w:numPr>
          <w:ilvl w:val="0"/>
          <w:numId w:val="6"/>
        </w:num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D32CE">
        <w:rPr>
          <w:rFonts w:ascii="Times New Roman" w:eastAsia="Calibri" w:hAnsi="Times New Roman" w:cs="Times New Roman"/>
          <w:sz w:val="20"/>
          <w:szCs w:val="20"/>
        </w:rPr>
        <w:t>W związku z przetwarzaniem danych na podstawie art. 6 ust. 1 lit. c RODO, nie przysługuje Pani/Panu prawo do: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wniesienia</w:t>
      </w:r>
      <w:proofErr w:type="gramEnd"/>
      <w:r w:rsidRPr="003D32CE">
        <w:rPr>
          <w:rFonts w:ascii="Times New Roman" w:eastAsia="Calibri" w:hAnsi="Times New Roman" w:cs="Times New Roman"/>
          <w:sz w:val="20"/>
          <w:szCs w:val="20"/>
        </w:rPr>
        <w:t xml:space="preserve"> sprzeciwu wobec przetwarzania danych osobowych, na zasadach określonych w art. 21 RODO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usunięcia</w:t>
      </w:r>
      <w:proofErr w:type="gramEnd"/>
      <w:r w:rsidRPr="003D32CE">
        <w:rPr>
          <w:rFonts w:ascii="Times New Roman" w:eastAsia="Calibri" w:hAnsi="Times New Roman" w:cs="Times New Roman"/>
          <w:sz w:val="20"/>
          <w:szCs w:val="20"/>
        </w:rPr>
        <w:t xml:space="preserve"> danych,</w:t>
      </w:r>
    </w:p>
    <w:p w:rsidR="003D32CE" w:rsidRPr="003D32CE" w:rsidRDefault="003D32CE" w:rsidP="003D32CE">
      <w:pPr>
        <w:numPr>
          <w:ilvl w:val="0"/>
          <w:numId w:val="5"/>
        </w:numPr>
        <w:autoSpaceDN w:val="0"/>
        <w:spacing w:after="12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3D32CE">
        <w:rPr>
          <w:rFonts w:ascii="Times New Roman" w:eastAsia="Calibri" w:hAnsi="Times New Roman" w:cs="Times New Roman"/>
          <w:sz w:val="20"/>
          <w:szCs w:val="20"/>
        </w:rPr>
        <w:t>przenoszenia</w:t>
      </w:r>
      <w:proofErr w:type="gramEnd"/>
      <w:r w:rsidRPr="003D32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osobowych, o którym mowa w art. 20 RODO.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32C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32CE">
        <w:rPr>
          <w:rFonts w:ascii="Times New Roman" w:eastAsia="Andale Sans UI" w:hAnsi="Times New Roman" w:cs="Times New Roman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Podanie danych jest wymogiem ustawowym</w:t>
      </w:r>
    </w:p>
    <w:p w:rsidR="003D32CE" w:rsidRPr="003D32CE" w:rsidRDefault="003D32CE" w:rsidP="003D32CE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3D32CE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Konsekwencją niepodania danych będzie brak możliwości rozpatrzenia przedmiotowej sprawy.</w:t>
      </w:r>
    </w:p>
    <w:p w:rsidR="003D32CE" w:rsidRPr="003D32CE" w:rsidRDefault="003D32CE" w:rsidP="003D32CE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Calibri Light" w:eastAsia="Times New Roman" w:hAnsi="Calibri Light" w:cs="Times New Roman"/>
          <w:color w:val="323E4F"/>
          <w:spacing w:val="5"/>
          <w:kern w:val="3"/>
          <w:sz w:val="24"/>
          <w:szCs w:val="24"/>
        </w:rPr>
      </w:pPr>
      <w:r w:rsidRPr="003D32CE">
        <w:rPr>
          <w:rFonts w:ascii="Calibri Light" w:eastAsia="Times New Roman" w:hAnsi="Calibri Light" w:cs="Times New Roman"/>
          <w:color w:val="323E4F"/>
          <w:spacing w:val="5"/>
          <w:kern w:val="3"/>
          <w:sz w:val="24"/>
          <w:szCs w:val="24"/>
        </w:rPr>
        <w:t>ZGODA</w:t>
      </w:r>
    </w:p>
    <w:p w:rsidR="003D32CE" w:rsidRPr="003D32CE" w:rsidRDefault="003D32CE" w:rsidP="003D32CE">
      <w:pPr>
        <w:tabs>
          <w:tab w:val="left" w:pos="9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32C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Wyrażam/nie wyrażam zgody na wykorzystanie przez Urząd Gminy w Kunicach, ul Gwarna 1, 59-216 Kunice </w:t>
      </w:r>
      <w:r w:rsidRPr="003D32CE">
        <w:rPr>
          <w:rFonts w:ascii="Times New Roman" w:eastAsia="Andale Sans UI" w:hAnsi="Times New Roman" w:cs="Tahoma"/>
          <w:i/>
          <w:iCs/>
          <w:kern w:val="3"/>
          <w:sz w:val="20"/>
          <w:szCs w:val="20"/>
          <w:shd w:val="clear" w:color="auto" w:fill="FFFFFF"/>
          <w:lang w:bidi="en-US"/>
        </w:rPr>
        <w:t>numeru</w:t>
      </w:r>
      <w:r w:rsidR="00935C2E">
        <w:rPr>
          <w:rFonts w:ascii="Times New Roman" w:eastAsia="Andale Sans UI" w:hAnsi="Times New Roman" w:cs="Tahoma"/>
          <w:b/>
          <w:i/>
          <w:iCs/>
          <w:kern w:val="3"/>
          <w:sz w:val="20"/>
          <w:szCs w:val="20"/>
          <w:shd w:val="clear" w:color="auto" w:fill="FFFFFF"/>
          <w:lang w:bidi="en-US"/>
        </w:rPr>
        <w:t> </w:t>
      </w:r>
      <w:r w:rsidRPr="003D32CE">
        <w:rPr>
          <w:rFonts w:ascii="Times New Roman" w:eastAsia="Andale Sans UI" w:hAnsi="Times New Roman" w:cs="Tahoma"/>
          <w:i/>
          <w:iCs/>
          <w:kern w:val="3"/>
          <w:sz w:val="20"/>
          <w:szCs w:val="20"/>
          <w:shd w:val="clear" w:color="auto" w:fill="FFFFFF"/>
          <w:lang w:bidi="en-US"/>
        </w:rPr>
        <w:t>telefonu</w:t>
      </w:r>
      <w:r w:rsidRPr="003D32CE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 xml:space="preserve"> </w:t>
      </w:r>
      <w:r w:rsidRPr="003D32CE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br/>
        <w:t>w celach kontaktowych związanych z przedmiotową sprawą.</w:t>
      </w:r>
    </w:p>
    <w:p w:rsidR="003D32CE" w:rsidRPr="003D32CE" w:rsidRDefault="003D32CE" w:rsidP="003D32CE">
      <w:pPr>
        <w:tabs>
          <w:tab w:val="left" w:pos="9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</w:pPr>
    </w:p>
    <w:p w:rsidR="003D32CE" w:rsidRPr="003D32CE" w:rsidRDefault="003D32CE" w:rsidP="003D32CE">
      <w:pPr>
        <w:tabs>
          <w:tab w:val="left" w:pos="9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D32CE" w:rsidRPr="003D32CE" w:rsidRDefault="003D32CE" w:rsidP="003D32C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</w:pPr>
      <w:r w:rsidRPr="003D32CE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>………………………….…………….</w:t>
      </w:r>
    </w:p>
    <w:p w:rsidR="00625BAF" w:rsidRPr="00D841A3" w:rsidRDefault="003D32CE" w:rsidP="00D841A3">
      <w:pPr>
        <w:suppressAutoHyphens/>
        <w:autoSpaceDN w:val="0"/>
        <w:spacing w:after="283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32CE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 xml:space="preserve">                                  </w:t>
      </w:r>
      <w:r w:rsidR="00D841A3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 xml:space="preserve">                              </w:t>
      </w:r>
      <w:r w:rsidRPr="003D32CE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 xml:space="preserve">                                                                                    </w:t>
      </w:r>
      <w:r w:rsidRPr="003D32CE">
        <w:rPr>
          <w:rFonts w:ascii="Times New Roman" w:eastAsia="Andale Sans UI" w:hAnsi="Times New Roman" w:cs="Tahoma"/>
          <w:i/>
          <w:kern w:val="3"/>
          <w:sz w:val="20"/>
          <w:szCs w:val="20"/>
          <w:shd w:val="clear" w:color="auto" w:fill="FFFFFF"/>
          <w:lang w:bidi="en-US"/>
        </w:rPr>
        <w:t>Data i podpis</w:t>
      </w:r>
    </w:p>
    <w:sectPr w:rsidR="00625BAF" w:rsidRPr="00D8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EB"/>
    <w:multiLevelType w:val="multilevel"/>
    <w:tmpl w:val="7C4E2B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391BA6"/>
    <w:multiLevelType w:val="multilevel"/>
    <w:tmpl w:val="D4D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3D7F20"/>
    <w:multiLevelType w:val="multilevel"/>
    <w:tmpl w:val="924CDD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B7733"/>
    <w:multiLevelType w:val="multilevel"/>
    <w:tmpl w:val="4866D25A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0"/>
    <w:rsid w:val="0006033B"/>
    <w:rsid w:val="00074403"/>
    <w:rsid w:val="00124952"/>
    <w:rsid w:val="0025759B"/>
    <w:rsid w:val="002A28E2"/>
    <w:rsid w:val="002A6010"/>
    <w:rsid w:val="003D32CE"/>
    <w:rsid w:val="004A18D7"/>
    <w:rsid w:val="004A65C5"/>
    <w:rsid w:val="00625BAF"/>
    <w:rsid w:val="00680E75"/>
    <w:rsid w:val="007F3A08"/>
    <w:rsid w:val="008559F3"/>
    <w:rsid w:val="009212DB"/>
    <w:rsid w:val="00926CD3"/>
    <w:rsid w:val="00935C2E"/>
    <w:rsid w:val="00950C5E"/>
    <w:rsid w:val="00BB2AB0"/>
    <w:rsid w:val="00D413F5"/>
    <w:rsid w:val="00D46530"/>
    <w:rsid w:val="00D56161"/>
    <w:rsid w:val="00D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D32C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uiPriority w:val="99"/>
    <w:semiHidden/>
    <w:unhideWhenUsed/>
    <w:rsid w:val="00935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D32C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uiPriority w:val="99"/>
    <w:semiHidden/>
    <w:unhideWhenUsed/>
    <w:rsid w:val="0093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nsi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000002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Katarzyna Wolska</cp:lastModifiedBy>
  <cp:revision>11</cp:revision>
  <cp:lastPrinted>2019-03-18T13:16:00Z</cp:lastPrinted>
  <dcterms:created xsi:type="dcterms:W3CDTF">2019-03-18T13:17:00Z</dcterms:created>
  <dcterms:modified xsi:type="dcterms:W3CDTF">2020-09-02T05:42:00Z</dcterms:modified>
</cp:coreProperties>
</file>